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FA">
        <w:rPr>
          <w:rFonts w:ascii="Times New Roman" w:hAnsi="Times New Roman" w:cs="Times New Roman"/>
          <w:b/>
          <w:sz w:val="28"/>
          <w:szCs w:val="28"/>
        </w:rPr>
        <w:t>ПРИМЕРНЫЙ РАСПОРЯДОК ДНЯ ДЕТЕЙ ОТ 2 ЛЕТ ДО ШКОЛЫ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FA">
        <w:rPr>
          <w:rFonts w:ascii="Times New Roman" w:hAnsi="Times New Roman" w:cs="Times New Roman"/>
          <w:b/>
          <w:sz w:val="28"/>
          <w:szCs w:val="28"/>
        </w:rPr>
        <w:t>Примерный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0AFA">
        <w:rPr>
          <w:rFonts w:ascii="Times New Roman" w:hAnsi="Times New Roman" w:cs="Times New Roman"/>
          <w:b/>
          <w:sz w:val="28"/>
          <w:szCs w:val="28"/>
        </w:rPr>
        <w:t>режим дня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Правильный распорядок дня — это рациональная продолжительность и разумное чередование различных видов деятельности и отдыха детей в течение суток. Основным принципом правильного построения распорядка является его соответствие возраст</w:t>
      </w:r>
      <w:r>
        <w:rPr>
          <w:rFonts w:ascii="Times New Roman" w:hAnsi="Times New Roman" w:cs="Times New Roman"/>
          <w:sz w:val="28"/>
          <w:szCs w:val="28"/>
        </w:rPr>
        <w:t>ным психофизиологическим особен</w:t>
      </w:r>
      <w:r w:rsidRPr="00360AFA">
        <w:rPr>
          <w:rFonts w:ascii="Times New Roman" w:hAnsi="Times New Roman" w:cs="Times New Roman"/>
          <w:sz w:val="28"/>
          <w:szCs w:val="28"/>
        </w:rPr>
        <w:t>ностям детей. Следует стремиться к тому, чтобы приблизить режим дня к индивидуальным особенностям ребенка.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 таблице приведены примерные режимы дня для различных возрастных групп. Режим дня составлен с расчетом на 1</w:t>
      </w:r>
      <w:r w:rsidR="000418FF">
        <w:rPr>
          <w:rFonts w:ascii="Times New Roman" w:hAnsi="Times New Roman" w:cs="Times New Roman"/>
          <w:sz w:val="28"/>
          <w:szCs w:val="28"/>
        </w:rPr>
        <w:t>0,5</w:t>
      </w:r>
      <w:r w:rsidRPr="00360AFA">
        <w:rPr>
          <w:rFonts w:ascii="Times New Roman" w:hAnsi="Times New Roman" w:cs="Times New Roman"/>
          <w:sz w:val="28"/>
          <w:szCs w:val="28"/>
        </w:rPr>
        <w:t>-часовое пребывание ребенка в детском саду. При выборе иной длительности пребывания ребенка дошкольная орга</w:t>
      </w:r>
      <w:r>
        <w:rPr>
          <w:rFonts w:ascii="Times New Roman" w:hAnsi="Times New Roman" w:cs="Times New Roman"/>
          <w:sz w:val="28"/>
          <w:szCs w:val="28"/>
        </w:rPr>
        <w:t>низация самостоятельно состав</w:t>
      </w:r>
      <w:r w:rsidRPr="00360AFA">
        <w:rPr>
          <w:rFonts w:ascii="Times New Roman" w:hAnsi="Times New Roman" w:cs="Times New Roman"/>
          <w:sz w:val="28"/>
          <w:szCs w:val="28"/>
        </w:rPr>
        <w:t>ляет режим дня.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В режиме дня указана общая длительность занятий, включая перерывы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между их различными видами. Педагог самос</w:t>
      </w:r>
      <w:r>
        <w:rPr>
          <w:rFonts w:ascii="Times New Roman" w:hAnsi="Times New Roman" w:cs="Times New Roman"/>
          <w:sz w:val="28"/>
          <w:szCs w:val="28"/>
        </w:rPr>
        <w:t>тоятельно дозирует объем образо</w:t>
      </w:r>
      <w:r w:rsidRPr="00360AFA">
        <w:rPr>
          <w:rFonts w:ascii="Times New Roman" w:hAnsi="Times New Roman" w:cs="Times New Roman"/>
          <w:sz w:val="28"/>
          <w:szCs w:val="28"/>
        </w:rPr>
        <w:t>вательной нагрузки, не превышая при этом максимально допустимую санита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60AFA">
        <w:rPr>
          <w:rFonts w:ascii="Times New Roman" w:hAnsi="Times New Roman" w:cs="Times New Roman"/>
          <w:sz w:val="28"/>
          <w:szCs w:val="28"/>
        </w:rPr>
        <w:t xml:space="preserve">но-эпидемиологическими правилами и нормативами нагрузку. В теплое время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года часть занятий можно проводить на участке во время прогулки.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 середине занятий статического характера рекомендуется проводить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AFA">
        <w:rPr>
          <w:rFonts w:ascii="Times New Roman" w:hAnsi="Times New Roman" w:cs="Times New Roman"/>
          <w:sz w:val="28"/>
          <w:szCs w:val="28"/>
        </w:rPr>
        <w:t xml:space="preserve">физкультминутки.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Занятия по дополнительному образованию (студии, кружки, секции и т. п.) для детей дошкольного возраста недопустимо проводить за счет времени, отведенного на прогулку и дневной сон.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Распорядок дня является примерным, его можно корректировать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с учетом особенностей работы конкретного дошкольного учреждения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60AFA">
        <w:rPr>
          <w:rFonts w:ascii="Times New Roman" w:hAnsi="Times New Roman" w:cs="Times New Roman"/>
          <w:sz w:val="28"/>
          <w:szCs w:val="28"/>
        </w:rPr>
        <w:t xml:space="preserve">(контингента детей, климата в регионе, наличия бассейна, времени года, </w:t>
      </w:r>
      <w:proofErr w:type="gramEnd"/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длительности светового дня и т. п.).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Важно, чтобы каждый ребенок чув</w:t>
      </w:r>
      <w:r>
        <w:rPr>
          <w:rFonts w:ascii="Times New Roman" w:hAnsi="Times New Roman" w:cs="Times New Roman"/>
          <w:sz w:val="28"/>
          <w:szCs w:val="28"/>
        </w:rPr>
        <w:t>ствовал себя в детском саду ком</w:t>
      </w:r>
      <w:r w:rsidRPr="00360AFA">
        <w:rPr>
          <w:rFonts w:ascii="Times New Roman" w:hAnsi="Times New Roman" w:cs="Times New Roman"/>
          <w:sz w:val="28"/>
          <w:szCs w:val="28"/>
        </w:rPr>
        <w:t xml:space="preserve">фортно, безопасно; знал, что его здесь любят, что о нем позаботятся.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Повышенное внимание надо уделять</w:t>
      </w:r>
      <w:r>
        <w:rPr>
          <w:rFonts w:ascii="Times New Roman" w:hAnsi="Times New Roman" w:cs="Times New Roman"/>
          <w:sz w:val="28"/>
          <w:szCs w:val="28"/>
        </w:rPr>
        <w:t xml:space="preserve"> детям, которые неохотно расста</w:t>
      </w:r>
      <w:r w:rsidRPr="00360AFA">
        <w:rPr>
          <w:rFonts w:ascii="Times New Roman" w:hAnsi="Times New Roman" w:cs="Times New Roman"/>
          <w:sz w:val="28"/>
          <w:szCs w:val="28"/>
        </w:rPr>
        <w:t xml:space="preserve">ются с родителями и не хотят оставаться в группе, особенно в период адаптации к детскому саду. </w:t>
      </w:r>
    </w:p>
    <w:p w:rsidR="00D31FB2" w:rsidRDefault="00D31FB2" w:rsidP="00D31F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438">
        <w:rPr>
          <w:rFonts w:ascii="Times New Roman" w:hAnsi="Times New Roman" w:cs="Times New Roman"/>
          <w:b/>
          <w:sz w:val="28"/>
          <w:szCs w:val="28"/>
        </w:rPr>
        <w:t>Примерный распорядок дня</w:t>
      </w:r>
    </w:p>
    <w:tbl>
      <w:tblPr>
        <w:tblStyle w:val="a3"/>
        <w:tblW w:w="0" w:type="auto"/>
        <w:tblLook w:val="04A0"/>
      </w:tblPr>
      <w:tblGrid>
        <w:gridCol w:w="2125"/>
        <w:gridCol w:w="1278"/>
        <w:gridCol w:w="1353"/>
        <w:gridCol w:w="1266"/>
        <w:gridCol w:w="1295"/>
        <w:gridCol w:w="2254"/>
      </w:tblGrid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Режимные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моменты</w:t>
            </w:r>
          </w:p>
          <w:p w:rsidR="00D31FB2" w:rsidRPr="000310C0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Вторая группа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раннего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возраста</w:t>
            </w:r>
          </w:p>
          <w:p w:rsidR="00D31FB2" w:rsidRPr="000310C0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Младшая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D31FB2" w:rsidRPr="000310C0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D31FB2" w:rsidRPr="000310C0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Старшая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D31FB2" w:rsidRPr="000310C0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Подготовительная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D31FB2" w:rsidRPr="000310C0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Приход детей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в детский сад,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игра,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8.00 – 9.00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8.00 – 9.00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8.00 – 9.00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8.00 – 9.00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8.00 – 9.00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к завтраку,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9.00 – 9.30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9.00 – 9.30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9.00-9.20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детская деятельность, занятия </w:t>
            </w:r>
            <w:proofErr w:type="gramStart"/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специалистами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9.30-10.10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9.30-10.10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9.20-10.30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9.20-10.30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9.20-10.30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Второй завтрак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10.10–10.20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10.10–10.20 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10.30–10.40 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10.30–10.40 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10.30–10.40 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к прогулке,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10.20–12.00 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10.20–12.00 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10.40–12.20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10.40–12.20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10.40–12.20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12.00-12.05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12.00-12.05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12.20-1230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12.20-12.30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12.20-12.30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к обеду, обед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12.05–12.30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12.05–12.30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12.30–13.00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12.30–13.00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12.30–13.00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ко сну,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12.30–15.00 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12.30–15.00 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13.00–15.00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13.00–15.00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13.00–15.00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Постепенный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подъем,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15.00–15.25 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15.00–15.25 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15.00–15.25 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15.00–15.25 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15.00–15.25 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Игры, самостоятельная и организованная детская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15.25–16.15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15.25–16.15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15.25–16.15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15.25–16.15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15.25–16.15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к ужину, ужин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16.15-16.45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16.15-16.45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16.15-16.45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16.15-16.45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16.15-16.45</w:t>
            </w:r>
          </w:p>
        </w:tc>
      </w:tr>
      <w:tr w:rsidR="00D31FB2" w:rsidRPr="000310C0" w:rsidTr="0086356D">
        <w:tc>
          <w:tcPr>
            <w:tcW w:w="227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 xml:space="preserve">к прогулке, 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прогулка,</w:t>
            </w:r>
          </w:p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уход домой</w:t>
            </w:r>
          </w:p>
        </w:tc>
        <w:tc>
          <w:tcPr>
            <w:tcW w:w="1481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16.45-18.30</w:t>
            </w:r>
          </w:p>
        </w:tc>
        <w:tc>
          <w:tcPr>
            <w:tcW w:w="1540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16.45-18.30</w:t>
            </w:r>
          </w:p>
        </w:tc>
        <w:tc>
          <w:tcPr>
            <w:tcW w:w="1472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16.45-18.30</w:t>
            </w:r>
          </w:p>
        </w:tc>
        <w:tc>
          <w:tcPr>
            <w:tcW w:w="1495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16.45-18.30</w:t>
            </w:r>
          </w:p>
        </w:tc>
        <w:tc>
          <w:tcPr>
            <w:tcW w:w="2417" w:type="dxa"/>
          </w:tcPr>
          <w:p w:rsidR="00D31FB2" w:rsidRPr="000310C0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C0">
              <w:rPr>
                <w:rFonts w:ascii="Times New Roman" w:hAnsi="Times New Roman" w:cs="Times New Roman"/>
                <w:sz w:val="24"/>
                <w:szCs w:val="24"/>
              </w:rPr>
              <w:t>16.45-18.30</w:t>
            </w:r>
          </w:p>
        </w:tc>
      </w:tr>
    </w:tbl>
    <w:p w:rsidR="00D31FB2" w:rsidRPr="000310C0" w:rsidRDefault="00D31FB2" w:rsidP="00D31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Второй завтрак не является обязательным элементом ре</w:t>
      </w:r>
      <w:r>
        <w:rPr>
          <w:rFonts w:ascii="Times New Roman" w:hAnsi="Times New Roman" w:cs="Times New Roman"/>
          <w:sz w:val="28"/>
          <w:szCs w:val="28"/>
        </w:rPr>
        <w:t>жима и проводится по желанию ад</w:t>
      </w:r>
      <w:r w:rsidRPr="00360AFA">
        <w:rPr>
          <w:rFonts w:ascii="Times New Roman" w:hAnsi="Times New Roman" w:cs="Times New Roman"/>
          <w:sz w:val="28"/>
          <w:szCs w:val="28"/>
        </w:rPr>
        <w:t xml:space="preserve">министрации и при наличии соответствующего решения. В соответствии с </w:t>
      </w:r>
      <w:proofErr w:type="spellStart"/>
      <w:r w:rsidRPr="00360AF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60AFA">
        <w:rPr>
          <w:rFonts w:ascii="Times New Roman" w:hAnsi="Times New Roman" w:cs="Times New Roman"/>
          <w:sz w:val="28"/>
          <w:szCs w:val="28"/>
        </w:rPr>
        <w:t xml:space="preserve"> 2.4.1.3049-13, второй завтрак включает напиток или сок и (или) свежие фрукты. </w:t>
      </w:r>
    </w:p>
    <w:p w:rsidR="00D31FB2" w:rsidRPr="00EA2605" w:rsidRDefault="00D31FB2" w:rsidP="00D31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2605">
        <w:rPr>
          <w:rFonts w:ascii="Times New Roman" w:hAnsi="Times New Roman" w:cs="Times New Roman"/>
          <w:b/>
          <w:sz w:val="28"/>
          <w:szCs w:val="28"/>
        </w:rPr>
        <w:t>Особенности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2605">
        <w:rPr>
          <w:rFonts w:ascii="Times New Roman" w:hAnsi="Times New Roman" w:cs="Times New Roman"/>
          <w:b/>
          <w:sz w:val="28"/>
          <w:szCs w:val="28"/>
        </w:rPr>
        <w:t>режимных моментов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60AFA">
        <w:rPr>
          <w:rFonts w:ascii="Times New Roman" w:hAnsi="Times New Roman" w:cs="Times New Roman"/>
          <w:sz w:val="28"/>
          <w:szCs w:val="28"/>
        </w:rPr>
        <w:t>Осуществляя режимные момен</w:t>
      </w:r>
      <w:r>
        <w:rPr>
          <w:rFonts w:ascii="Times New Roman" w:hAnsi="Times New Roman" w:cs="Times New Roman"/>
          <w:sz w:val="28"/>
          <w:szCs w:val="28"/>
        </w:rPr>
        <w:t>ты, необходимо учитывать индиви</w:t>
      </w:r>
      <w:r w:rsidRPr="00360AFA">
        <w:rPr>
          <w:rFonts w:ascii="Times New Roman" w:hAnsi="Times New Roman" w:cs="Times New Roman"/>
          <w:sz w:val="28"/>
          <w:szCs w:val="28"/>
        </w:rPr>
        <w:t xml:space="preserve">дуальные особенности детей (длительность сна, вкусовые предпочтения, </w:t>
      </w:r>
      <w:proofErr w:type="gramEnd"/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темп деятельности и т. д.). Приближенный к индивид</w:t>
      </w:r>
      <w:r>
        <w:rPr>
          <w:rFonts w:ascii="Times New Roman" w:hAnsi="Times New Roman" w:cs="Times New Roman"/>
          <w:sz w:val="28"/>
          <w:szCs w:val="28"/>
        </w:rPr>
        <w:t>уальным особеннос</w:t>
      </w:r>
      <w:r w:rsidRPr="00360AFA">
        <w:rPr>
          <w:rFonts w:ascii="Times New Roman" w:hAnsi="Times New Roman" w:cs="Times New Roman"/>
          <w:sz w:val="28"/>
          <w:szCs w:val="28"/>
        </w:rPr>
        <w:t>тям ребенка режим детского сада способствует его комфорту, хорошему настроению и активности.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605">
        <w:rPr>
          <w:rFonts w:ascii="Times New Roman" w:hAnsi="Times New Roman" w:cs="Times New Roman"/>
          <w:b/>
          <w:sz w:val="28"/>
          <w:szCs w:val="28"/>
        </w:rPr>
        <w:t>Прием пищи</w:t>
      </w:r>
      <w:r w:rsidRPr="00360AFA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gramStart"/>
      <w:r w:rsidRPr="00360AFA">
        <w:rPr>
          <w:rFonts w:ascii="Times New Roman" w:hAnsi="Times New Roman" w:cs="Times New Roman"/>
          <w:sz w:val="28"/>
          <w:szCs w:val="28"/>
        </w:rPr>
        <w:t>следует заставлять детей есть</w:t>
      </w:r>
      <w:proofErr w:type="gramEnd"/>
      <w:r w:rsidRPr="00360AFA">
        <w:rPr>
          <w:rFonts w:ascii="Times New Roman" w:hAnsi="Times New Roman" w:cs="Times New Roman"/>
          <w:sz w:val="28"/>
          <w:szCs w:val="28"/>
        </w:rPr>
        <w:t xml:space="preserve">, важно, чтобы они ели с аппетитом. Дети едят охотнее, если предоставлять им право выбора блюд (хотя бы из двух блюд). Надо учитывать, что дети едят с разной скоростью, поэтому следует предоставлять им возможность принимать пищу в своем темпе.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lastRenderedPageBreak/>
        <w:t>Недопустимо заставлять ребенка сидеть за столом в ожидании еды или после ее приема. Поев, ребенок может по</w:t>
      </w:r>
      <w:r>
        <w:rPr>
          <w:rFonts w:ascii="Times New Roman" w:hAnsi="Times New Roman" w:cs="Times New Roman"/>
          <w:sz w:val="28"/>
          <w:szCs w:val="28"/>
        </w:rPr>
        <w:t>благодарить и заняться са</w:t>
      </w:r>
      <w:r w:rsidRPr="00360AFA">
        <w:rPr>
          <w:rFonts w:ascii="Times New Roman" w:hAnsi="Times New Roman" w:cs="Times New Roman"/>
          <w:sz w:val="28"/>
          <w:szCs w:val="28"/>
        </w:rPr>
        <w:t>мостоятельными играми.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Прогулка. Для укрепления здоровья </w:t>
      </w:r>
      <w:r>
        <w:rPr>
          <w:rFonts w:ascii="Times New Roman" w:hAnsi="Times New Roman" w:cs="Times New Roman"/>
          <w:sz w:val="28"/>
          <w:szCs w:val="28"/>
        </w:rPr>
        <w:t>детей, удовлетворения их потреб</w:t>
      </w:r>
      <w:r w:rsidRPr="00360AFA">
        <w:rPr>
          <w:rFonts w:ascii="Times New Roman" w:hAnsi="Times New Roman" w:cs="Times New Roman"/>
          <w:sz w:val="28"/>
          <w:szCs w:val="28"/>
        </w:rPr>
        <w:t xml:space="preserve">ности в двигательной активности, профилактики утомления необходимы ежедневные прогулки.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Нельзя сокращать продолжительность прогулки. Важно обеспечить достаточное пребывание детей на свежем воздухе в течение дня.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Ежедневное чтение. В режиме</w:t>
      </w:r>
      <w:r>
        <w:rPr>
          <w:rFonts w:ascii="Times New Roman" w:hAnsi="Times New Roman" w:cs="Times New Roman"/>
          <w:sz w:val="28"/>
          <w:szCs w:val="28"/>
        </w:rPr>
        <w:t xml:space="preserve"> дня целесообразно выделить пос</w:t>
      </w:r>
      <w:r w:rsidRPr="00360AFA">
        <w:rPr>
          <w:rFonts w:ascii="Times New Roman" w:hAnsi="Times New Roman" w:cs="Times New Roman"/>
          <w:sz w:val="28"/>
          <w:szCs w:val="28"/>
        </w:rPr>
        <w:t>тоянное время для ежедневного чтени</w:t>
      </w:r>
      <w:r>
        <w:rPr>
          <w:rFonts w:ascii="Times New Roman" w:hAnsi="Times New Roman" w:cs="Times New Roman"/>
          <w:sz w:val="28"/>
          <w:szCs w:val="28"/>
        </w:rPr>
        <w:t>я детям. Читать следует не толь</w:t>
      </w:r>
      <w:r w:rsidRPr="00360AFA">
        <w:rPr>
          <w:rFonts w:ascii="Times New Roman" w:hAnsi="Times New Roman" w:cs="Times New Roman"/>
          <w:sz w:val="28"/>
          <w:szCs w:val="28"/>
        </w:rPr>
        <w:t xml:space="preserve">ко художественную литературу, но и познавательные книги, детские иллюстрированные энциклопедии, рассказы для детей по истории и культуре родной страны и зарубежных стран. Чтение книг и обсуждение </w:t>
      </w:r>
      <w:proofErr w:type="gramStart"/>
      <w:r w:rsidRPr="00360AFA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360AFA">
        <w:rPr>
          <w:rFonts w:ascii="Times New Roman" w:hAnsi="Times New Roman" w:cs="Times New Roman"/>
          <w:sz w:val="28"/>
          <w:szCs w:val="28"/>
        </w:rPr>
        <w:t xml:space="preserve"> помогает на примере литературных героев воспитывать в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60AFA">
        <w:rPr>
          <w:rFonts w:ascii="Times New Roman" w:hAnsi="Times New Roman" w:cs="Times New Roman"/>
          <w:sz w:val="28"/>
          <w:szCs w:val="28"/>
        </w:rPr>
        <w:t>детях</w:t>
      </w:r>
      <w:proofErr w:type="gramEnd"/>
      <w:r w:rsidRPr="00360AFA">
        <w:rPr>
          <w:rFonts w:ascii="Times New Roman" w:hAnsi="Times New Roman" w:cs="Times New Roman"/>
          <w:sz w:val="28"/>
          <w:szCs w:val="28"/>
        </w:rPr>
        <w:t xml:space="preserve"> социально-нравственные качества, избегая нудных и бесполезных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поучений и нотаций. При этом нельзя превращать чтение в занятие — у ребенка всегда должен быть выбор: слушать или заниматься своими делами. Задача педагога — сделать процесс чтения увле</w:t>
      </w:r>
      <w:r>
        <w:rPr>
          <w:rFonts w:ascii="Times New Roman" w:hAnsi="Times New Roman" w:cs="Times New Roman"/>
          <w:sz w:val="28"/>
          <w:szCs w:val="28"/>
        </w:rPr>
        <w:t>кательным и ин</w:t>
      </w:r>
      <w:r w:rsidRPr="00360AFA">
        <w:rPr>
          <w:rFonts w:ascii="Times New Roman" w:hAnsi="Times New Roman" w:cs="Times New Roman"/>
          <w:sz w:val="28"/>
          <w:szCs w:val="28"/>
        </w:rPr>
        <w:t>тересным для всех детей.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Дневной сон. Необходимо создават</w:t>
      </w:r>
      <w:r>
        <w:rPr>
          <w:rFonts w:ascii="Times New Roman" w:hAnsi="Times New Roman" w:cs="Times New Roman"/>
          <w:sz w:val="28"/>
          <w:szCs w:val="28"/>
        </w:rPr>
        <w:t>ь условия для полноценного днев</w:t>
      </w:r>
      <w:r w:rsidRPr="00360AFA">
        <w:rPr>
          <w:rFonts w:ascii="Times New Roman" w:hAnsi="Times New Roman" w:cs="Times New Roman"/>
          <w:sz w:val="28"/>
          <w:szCs w:val="28"/>
        </w:rPr>
        <w:t xml:space="preserve">ного сна детей. Для этого в помещении, где спят дети, следует создать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спокойную, тихую обстановку, обеспечить постоянный приток свежего воздуха. Кроме того, быстрому засыпанию и глубокому сну способствуют полноценная двигательная активность в течение дня и спокойные тихие игры, снимающие перевозбуждение.</w:t>
      </w:r>
    </w:p>
    <w:p w:rsidR="00D31FB2" w:rsidRPr="00EA2605" w:rsidRDefault="00D31FB2" w:rsidP="00D31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2605">
        <w:rPr>
          <w:rFonts w:ascii="Times New Roman" w:hAnsi="Times New Roman" w:cs="Times New Roman"/>
          <w:b/>
          <w:sz w:val="28"/>
          <w:szCs w:val="28"/>
        </w:rPr>
        <w:t>Физкультурно-оздоровительная работа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В дошкольной организации необходимо проводить постоянную работу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по укреплению здоровья детей, закал</w:t>
      </w:r>
      <w:r>
        <w:rPr>
          <w:rFonts w:ascii="Times New Roman" w:hAnsi="Times New Roman" w:cs="Times New Roman"/>
          <w:sz w:val="28"/>
          <w:szCs w:val="28"/>
        </w:rPr>
        <w:t>иванию организма и совершенство</w:t>
      </w:r>
      <w:r w:rsidRPr="00360AFA">
        <w:rPr>
          <w:rFonts w:ascii="Times New Roman" w:hAnsi="Times New Roman" w:cs="Times New Roman"/>
          <w:sz w:val="28"/>
          <w:szCs w:val="28"/>
        </w:rPr>
        <w:t xml:space="preserve">ванию его функций.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Под руководством медицинского персонала следует осуществлять комплекс закаливающих процедур с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использованием природных факто</w:t>
      </w:r>
      <w:r w:rsidRPr="00360AFA">
        <w:rPr>
          <w:rFonts w:ascii="Times New Roman" w:hAnsi="Times New Roman" w:cs="Times New Roman"/>
          <w:sz w:val="28"/>
          <w:szCs w:val="28"/>
        </w:rPr>
        <w:t>ров: воздуха, солнца, воды, с учетом состояния здоровья детей и местных условий. При проведении закалив</w:t>
      </w:r>
      <w:r>
        <w:rPr>
          <w:rFonts w:ascii="Times New Roman" w:hAnsi="Times New Roman" w:cs="Times New Roman"/>
          <w:sz w:val="28"/>
          <w:szCs w:val="28"/>
        </w:rPr>
        <w:t>ающих мероприятий нужно осущест</w:t>
      </w:r>
      <w:r w:rsidRPr="00360AFA">
        <w:rPr>
          <w:rFonts w:ascii="Times New Roman" w:hAnsi="Times New Roman" w:cs="Times New Roman"/>
          <w:sz w:val="28"/>
          <w:szCs w:val="28"/>
        </w:rPr>
        <w:t>влять дифференцированный подход к</w:t>
      </w:r>
      <w:r>
        <w:rPr>
          <w:rFonts w:ascii="Times New Roman" w:hAnsi="Times New Roman" w:cs="Times New Roman"/>
          <w:sz w:val="28"/>
          <w:szCs w:val="28"/>
        </w:rPr>
        <w:t xml:space="preserve"> детям, учитывая их индивидуаль</w:t>
      </w:r>
      <w:r w:rsidRPr="00360AFA">
        <w:rPr>
          <w:rFonts w:ascii="Times New Roman" w:hAnsi="Times New Roman" w:cs="Times New Roman"/>
          <w:sz w:val="28"/>
          <w:szCs w:val="28"/>
        </w:rPr>
        <w:t>ные возможности.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По решению администрации, медицинского персонала дошкольного учреждения и родителей необходимо </w:t>
      </w:r>
      <w:r>
        <w:rPr>
          <w:rFonts w:ascii="Times New Roman" w:hAnsi="Times New Roman" w:cs="Times New Roman"/>
          <w:sz w:val="28"/>
          <w:szCs w:val="28"/>
        </w:rPr>
        <w:t>проводить специальные закаливаю</w:t>
      </w:r>
      <w:r w:rsidRPr="00360AFA">
        <w:rPr>
          <w:rFonts w:ascii="Times New Roman" w:hAnsi="Times New Roman" w:cs="Times New Roman"/>
          <w:sz w:val="28"/>
          <w:szCs w:val="28"/>
        </w:rPr>
        <w:t xml:space="preserve">щие процедуры (например, сауна с контрастным обливанием и прочее).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Важно обращать внимание на выработку у детей правильной осанки.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 помещении следует обеспечива</w:t>
      </w:r>
      <w:r>
        <w:rPr>
          <w:rFonts w:ascii="Times New Roman" w:hAnsi="Times New Roman" w:cs="Times New Roman"/>
          <w:sz w:val="28"/>
          <w:szCs w:val="28"/>
        </w:rPr>
        <w:t>ть оптимальный температурный ре</w:t>
      </w:r>
      <w:r w:rsidRPr="00360AFA">
        <w:rPr>
          <w:rFonts w:ascii="Times New Roman" w:hAnsi="Times New Roman" w:cs="Times New Roman"/>
          <w:sz w:val="28"/>
          <w:szCs w:val="28"/>
        </w:rPr>
        <w:t>жим, регулярное проветривание; приучать детей находиться в помещении в облегченной одежде.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Необходимо обеспечивать пребыван</w:t>
      </w:r>
      <w:r>
        <w:rPr>
          <w:rFonts w:ascii="Times New Roman" w:hAnsi="Times New Roman" w:cs="Times New Roman"/>
          <w:sz w:val="28"/>
          <w:szCs w:val="28"/>
        </w:rPr>
        <w:t>ие детей на воздухе в соответст</w:t>
      </w:r>
      <w:r w:rsidRPr="00360AFA">
        <w:rPr>
          <w:rFonts w:ascii="Times New Roman" w:hAnsi="Times New Roman" w:cs="Times New Roman"/>
          <w:sz w:val="28"/>
          <w:szCs w:val="28"/>
        </w:rPr>
        <w:t>вии с режимом дня.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lastRenderedPageBreak/>
        <w:t>Важно обеспечивать оптимальный</w:t>
      </w:r>
      <w:r>
        <w:rPr>
          <w:rFonts w:ascii="Times New Roman" w:hAnsi="Times New Roman" w:cs="Times New Roman"/>
          <w:sz w:val="28"/>
          <w:szCs w:val="28"/>
        </w:rPr>
        <w:t xml:space="preserve"> двигательный режим — рациональ</w:t>
      </w:r>
      <w:r w:rsidRPr="00360AFA">
        <w:rPr>
          <w:rFonts w:ascii="Times New Roman" w:hAnsi="Times New Roman" w:cs="Times New Roman"/>
          <w:sz w:val="28"/>
          <w:szCs w:val="28"/>
        </w:rPr>
        <w:t xml:space="preserve">ное сочетание различных видов занятий и форм двигательной активности, в котором общая продолжительность двигательной активности составляет не менее 60 % от всего времени бодрствования.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Следует поощрять участие детей в совместных подвижных играх и физических упражнениях на прогулке. </w:t>
      </w:r>
      <w:r>
        <w:rPr>
          <w:rFonts w:ascii="Times New Roman" w:hAnsi="Times New Roman" w:cs="Times New Roman"/>
          <w:sz w:val="28"/>
          <w:szCs w:val="28"/>
        </w:rPr>
        <w:t>Развивать инициативу детей в ор</w:t>
      </w:r>
      <w:r w:rsidRPr="00360AFA">
        <w:rPr>
          <w:rFonts w:ascii="Times New Roman" w:hAnsi="Times New Roman" w:cs="Times New Roman"/>
          <w:sz w:val="28"/>
          <w:szCs w:val="28"/>
        </w:rPr>
        <w:t>ганизации самостоятельных подвижных и спортивных игр и упражнений, поощрять самостоятельное использо</w:t>
      </w:r>
      <w:r>
        <w:rPr>
          <w:rFonts w:ascii="Times New Roman" w:hAnsi="Times New Roman" w:cs="Times New Roman"/>
          <w:sz w:val="28"/>
          <w:szCs w:val="28"/>
        </w:rPr>
        <w:t>вание детьми имеющегося физкуль</w:t>
      </w:r>
      <w:r w:rsidRPr="00360AFA">
        <w:rPr>
          <w:rFonts w:ascii="Times New Roman" w:hAnsi="Times New Roman" w:cs="Times New Roman"/>
          <w:sz w:val="28"/>
          <w:szCs w:val="28"/>
        </w:rPr>
        <w:t xml:space="preserve">турного и спортивно-игрового оборудования.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Воспитывать у детей интерес к физ</w:t>
      </w:r>
      <w:r>
        <w:rPr>
          <w:rFonts w:ascii="Times New Roman" w:hAnsi="Times New Roman" w:cs="Times New Roman"/>
          <w:sz w:val="28"/>
          <w:szCs w:val="28"/>
        </w:rPr>
        <w:t>ическим упражнениям, учить поль</w:t>
      </w:r>
      <w:r w:rsidRPr="00360AFA">
        <w:rPr>
          <w:rFonts w:ascii="Times New Roman" w:hAnsi="Times New Roman" w:cs="Times New Roman"/>
          <w:sz w:val="28"/>
          <w:szCs w:val="28"/>
        </w:rPr>
        <w:t>зоваться физкультурным оборудованием вне занятий (в свободное время).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Ежедневно следует проводить с желающими детьми утреннюю гимнастику.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 процессе образовательной деятельности, требующей вы</w:t>
      </w:r>
      <w:r>
        <w:rPr>
          <w:rFonts w:ascii="Times New Roman" w:hAnsi="Times New Roman" w:cs="Times New Roman"/>
          <w:sz w:val="28"/>
          <w:szCs w:val="28"/>
        </w:rPr>
        <w:t>сокой умс</w:t>
      </w:r>
      <w:r w:rsidRPr="00360AFA">
        <w:rPr>
          <w:rFonts w:ascii="Times New Roman" w:hAnsi="Times New Roman" w:cs="Times New Roman"/>
          <w:sz w:val="28"/>
          <w:szCs w:val="28"/>
        </w:rPr>
        <w:t>твенной нагрузки, и в середине времени</w:t>
      </w:r>
      <w:r>
        <w:rPr>
          <w:rFonts w:ascii="Times New Roman" w:hAnsi="Times New Roman" w:cs="Times New Roman"/>
          <w:sz w:val="28"/>
          <w:szCs w:val="28"/>
        </w:rPr>
        <w:t>, отведенного на непрерывную об</w:t>
      </w:r>
      <w:r w:rsidRPr="00360AFA">
        <w:rPr>
          <w:rFonts w:ascii="Times New Roman" w:hAnsi="Times New Roman" w:cs="Times New Roman"/>
          <w:sz w:val="28"/>
          <w:szCs w:val="28"/>
        </w:rPr>
        <w:t>разовательную деятельность, рекомендуется проводить физкультминутку длительностью 1–3 минуты.</w:t>
      </w:r>
    </w:p>
    <w:p w:rsidR="00D31FB2" w:rsidRDefault="00D31FB2" w:rsidP="00D31F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605">
        <w:rPr>
          <w:rFonts w:ascii="Times New Roman" w:hAnsi="Times New Roman" w:cs="Times New Roman"/>
          <w:b/>
          <w:sz w:val="28"/>
          <w:szCs w:val="28"/>
        </w:rPr>
        <w:t>Режим двигательной активности</w:t>
      </w:r>
    </w:p>
    <w:tbl>
      <w:tblPr>
        <w:tblStyle w:val="a3"/>
        <w:tblW w:w="0" w:type="auto"/>
        <w:tblLook w:val="04A0"/>
      </w:tblPr>
      <w:tblGrid>
        <w:gridCol w:w="1867"/>
        <w:gridCol w:w="1904"/>
        <w:gridCol w:w="1450"/>
        <w:gridCol w:w="1450"/>
        <w:gridCol w:w="1450"/>
        <w:gridCol w:w="1450"/>
      </w:tblGrid>
      <w:tr w:rsidR="00D31FB2" w:rsidRPr="003E6624" w:rsidTr="0086356D">
        <w:trPr>
          <w:gridAfter w:val="4"/>
          <w:wAfter w:w="6464" w:type="dxa"/>
          <w:trHeight w:val="322"/>
        </w:trPr>
        <w:tc>
          <w:tcPr>
            <w:tcW w:w="2088" w:type="dxa"/>
            <w:vMerge w:val="restart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0" w:type="dxa"/>
            <w:vMerge w:val="restart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3–4 года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4–5 лет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5–6 лет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6–7 лет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 w:val="restart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а) в помещении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15–25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20–25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25–30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30–35</w:t>
            </w: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б) на улице 1 раз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25–30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25–30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30–35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30–35</w:t>
            </w:r>
          </w:p>
        </w:tc>
      </w:tr>
      <w:tr w:rsidR="00D31FB2" w:rsidTr="0086356D">
        <w:tc>
          <w:tcPr>
            <w:tcW w:w="2088" w:type="dxa"/>
            <w:vMerge w:val="restart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режиме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а) утренняя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(по желанию </w:t>
            </w:r>
            <w:proofErr w:type="gram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детей)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5–6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6–8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8–10 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10–12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б) подвижные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и спортивные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игры и упражнения на прогулке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(утром </w:t>
            </w:r>
            <w:proofErr w:type="gram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и вечером)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15–20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(утром </w:t>
            </w:r>
            <w:proofErr w:type="gram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и вечером)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20–25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(утром </w:t>
            </w:r>
            <w:proofErr w:type="gram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и вечером)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25–30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(утром </w:t>
            </w:r>
            <w:proofErr w:type="gram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и вечером)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30–40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физкуль</w:t>
            </w:r>
            <w:proofErr w:type="spell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тминутки</w:t>
            </w:r>
            <w:proofErr w:type="spellEnd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(в середине </w:t>
            </w:r>
            <w:proofErr w:type="gram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статического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занятия)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3–5 ежедневно в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от вида и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3–5 ежедневно в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от вида и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3–5 ежедневно в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от вида и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3–5 ежедневно в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от вида и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г) занятия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бассейне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 w:val="restart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Активный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отдых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а) физкультур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 досуг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месяц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месяц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месяц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30–45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месяц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30–45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физкультур-ный</w:t>
            </w:r>
            <w:proofErr w:type="spellEnd"/>
            <w:proofErr w:type="gramEnd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— 2 раза в год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до 45 мин.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до 50 мин.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до 60 мин.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в) день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FB2" w:rsidTr="0086356D">
        <w:tc>
          <w:tcPr>
            <w:tcW w:w="2088" w:type="dxa"/>
            <w:vMerge w:val="restart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двигательная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а) самостоятельное использование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физкультурно-го</w:t>
            </w:r>
            <w:proofErr w:type="spellEnd"/>
            <w:proofErr w:type="gramEnd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спортив-но-игрового</w:t>
            </w:r>
            <w:proofErr w:type="spellEnd"/>
            <w:r w:rsidRPr="003E6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Tr="0086356D">
        <w:tc>
          <w:tcPr>
            <w:tcW w:w="2088" w:type="dxa"/>
            <w:vMerge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D31FB2" w:rsidRPr="003E662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б) самостоятельные подвижные и спортивные игры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6" w:type="dxa"/>
          </w:tcPr>
          <w:p w:rsidR="00D31FB2" w:rsidRPr="003E6624" w:rsidRDefault="00D31FB2" w:rsidP="0086356D">
            <w:pPr>
              <w:rPr>
                <w:sz w:val="24"/>
                <w:szCs w:val="24"/>
              </w:rPr>
            </w:pPr>
            <w:r w:rsidRPr="003E662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Занятия в бассейне проводятся при наличии условий в дошкольном учреждении.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Проектирование воспитательно-образовательного процесса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Воспитательно-образовательный п</w:t>
      </w:r>
      <w:r>
        <w:rPr>
          <w:rFonts w:ascii="Times New Roman" w:hAnsi="Times New Roman" w:cs="Times New Roman"/>
          <w:sz w:val="28"/>
          <w:szCs w:val="28"/>
        </w:rPr>
        <w:t>роце</w:t>
      </w:r>
      <w:proofErr w:type="gramStart"/>
      <w:r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оится с учетом контин</w:t>
      </w:r>
      <w:r w:rsidRPr="00360AFA">
        <w:rPr>
          <w:rFonts w:ascii="Times New Roman" w:hAnsi="Times New Roman" w:cs="Times New Roman"/>
          <w:sz w:val="28"/>
          <w:szCs w:val="28"/>
        </w:rPr>
        <w:t>гента воспитанников, их индивидуальных и возрастных особенностей, социального заказа родителей.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При организации воспитательно-о</w:t>
      </w:r>
      <w:r>
        <w:rPr>
          <w:rFonts w:ascii="Times New Roman" w:hAnsi="Times New Roman" w:cs="Times New Roman"/>
          <w:sz w:val="28"/>
          <w:szCs w:val="28"/>
        </w:rPr>
        <w:t>бразовательного процесса необхо</w:t>
      </w:r>
      <w:r w:rsidRPr="00360AFA">
        <w:rPr>
          <w:rFonts w:ascii="Times New Roman" w:hAnsi="Times New Roman" w:cs="Times New Roman"/>
          <w:sz w:val="28"/>
          <w:szCs w:val="28"/>
        </w:rPr>
        <w:t xml:space="preserve">димо обеспечить единство воспитательных, развивающих и обучающих целей и задач, при этом следует решать поставленные цели и задачи, избегая перегрузки детей, на необходимом и достаточном материале, максимально приближаясь к разумному «минимуму». Построение образовательного процесса на комплексно-тематическом принципе </w:t>
      </w:r>
      <w:proofErr w:type="gramStart"/>
      <w:r w:rsidRPr="00360AF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0A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учетом интеграции образовательных областей дает возможность достичь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этой цели.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Построение всего 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процесса вокруг одной централь</w:t>
      </w:r>
      <w:r w:rsidRPr="00360AFA">
        <w:rPr>
          <w:rFonts w:ascii="Times New Roman" w:hAnsi="Times New Roman" w:cs="Times New Roman"/>
          <w:sz w:val="28"/>
          <w:szCs w:val="28"/>
        </w:rPr>
        <w:t>ной темы дает большие возможности для развития детей. Темы помогают организовать информацию оптимальным способом. У дошкольников появляются многочисленные возможн</w:t>
      </w:r>
      <w:r>
        <w:rPr>
          <w:rFonts w:ascii="Times New Roman" w:hAnsi="Times New Roman" w:cs="Times New Roman"/>
          <w:sz w:val="28"/>
          <w:szCs w:val="28"/>
        </w:rPr>
        <w:t>ости для практики, эксперименти</w:t>
      </w:r>
      <w:r w:rsidRPr="00360AFA">
        <w:rPr>
          <w:rFonts w:ascii="Times New Roman" w:hAnsi="Times New Roman" w:cs="Times New Roman"/>
          <w:sz w:val="28"/>
          <w:szCs w:val="28"/>
        </w:rPr>
        <w:t>рования, развития основных навыков, понятийного мышления.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Выделение основной темы периода не означает, что абсолютно вся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деятельность детей должна быть посвящена этой теме. Цель введения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основной темы периода— </w:t>
      </w:r>
      <w:proofErr w:type="gramStart"/>
      <w:r w:rsidRPr="00360AFA">
        <w:rPr>
          <w:rFonts w:ascii="Times New Roman" w:hAnsi="Times New Roman" w:cs="Times New Roman"/>
          <w:sz w:val="28"/>
          <w:szCs w:val="28"/>
        </w:rPr>
        <w:t>ин</w:t>
      </w:r>
      <w:proofErr w:type="gramEnd"/>
      <w:r w:rsidRPr="00360AFA">
        <w:rPr>
          <w:rFonts w:ascii="Times New Roman" w:hAnsi="Times New Roman" w:cs="Times New Roman"/>
          <w:sz w:val="28"/>
          <w:szCs w:val="28"/>
        </w:rPr>
        <w:t xml:space="preserve">тегрировать образовательную деятельность 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lastRenderedPageBreak/>
        <w:t>и избежать неоправданного дробления</w:t>
      </w:r>
      <w:r>
        <w:rPr>
          <w:rFonts w:ascii="Times New Roman" w:hAnsi="Times New Roman" w:cs="Times New Roman"/>
          <w:sz w:val="28"/>
          <w:szCs w:val="28"/>
        </w:rPr>
        <w:t xml:space="preserve"> детской деятельности по образо</w:t>
      </w:r>
      <w:r w:rsidRPr="00360AFA">
        <w:rPr>
          <w:rFonts w:ascii="Times New Roman" w:hAnsi="Times New Roman" w:cs="Times New Roman"/>
          <w:sz w:val="28"/>
          <w:szCs w:val="28"/>
        </w:rPr>
        <w:t>вательным областям.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Введение похожих тем в различ</w:t>
      </w:r>
      <w:r>
        <w:rPr>
          <w:rFonts w:ascii="Times New Roman" w:hAnsi="Times New Roman" w:cs="Times New Roman"/>
          <w:sz w:val="28"/>
          <w:szCs w:val="28"/>
        </w:rPr>
        <w:t>ных возрастных группах обеспечи</w:t>
      </w:r>
      <w:r w:rsidRPr="00360AFA">
        <w:rPr>
          <w:rFonts w:ascii="Times New Roman" w:hAnsi="Times New Roman" w:cs="Times New Roman"/>
          <w:sz w:val="28"/>
          <w:szCs w:val="28"/>
        </w:rPr>
        <w:t>вает достижение единства образовательных целей и преемственности в детском развитии на протяжении всего дошкольного возраста, органичное развитие детей в соотве</w:t>
      </w:r>
      <w:r>
        <w:rPr>
          <w:rFonts w:ascii="Times New Roman" w:hAnsi="Times New Roman" w:cs="Times New Roman"/>
          <w:sz w:val="28"/>
          <w:szCs w:val="28"/>
        </w:rPr>
        <w:t>тствии с их индивидуальными воз</w:t>
      </w:r>
      <w:r w:rsidRPr="00360AFA">
        <w:rPr>
          <w:rFonts w:ascii="Times New Roman" w:hAnsi="Times New Roman" w:cs="Times New Roman"/>
          <w:sz w:val="28"/>
          <w:szCs w:val="28"/>
        </w:rPr>
        <w:t>можностями.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 xml:space="preserve">Тематический принцип построения </w:t>
      </w:r>
      <w:r>
        <w:rPr>
          <w:rFonts w:ascii="Times New Roman" w:hAnsi="Times New Roman" w:cs="Times New Roman"/>
          <w:sz w:val="28"/>
          <w:szCs w:val="28"/>
        </w:rPr>
        <w:t>образовательного процесса позво</w:t>
      </w:r>
      <w:r w:rsidRPr="00360AFA">
        <w:rPr>
          <w:rFonts w:ascii="Times New Roman" w:hAnsi="Times New Roman" w:cs="Times New Roman"/>
          <w:sz w:val="28"/>
          <w:szCs w:val="28"/>
        </w:rPr>
        <w:t>ляет органично вводить региональные</w:t>
      </w:r>
      <w:r>
        <w:rPr>
          <w:rFonts w:ascii="Times New Roman" w:hAnsi="Times New Roman" w:cs="Times New Roman"/>
          <w:sz w:val="28"/>
          <w:szCs w:val="28"/>
        </w:rPr>
        <w:t xml:space="preserve"> и культурные компоненты, учиты</w:t>
      </w:r>
      <w:r w:rsidRPr="00360AFA">
        <w:rPr>
          <w:rFonts w:ascii="Times New Roman" w:hAnsi="Times New Roman" w:cs="Times New Roman"/>
          <w:sz w:val="28"/>
          <w:szCs w:val="28"/>
        </w:rPr>
        <w:t>вать специфику дошкольного учреждения.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Одной теме следует уделять не менее одной недели. Оптимальный период — 2–3 недели. Тема должна быть отражена в подборе материалов, находящихся в группе и центрах (уголках) развития.</w:t>
      </w:r>
    </w:p>
    <w:p w:rsidR="00D31FB2" w:rsidRPr="00360AFA" w:rsidRDefault="00D31FB2" w:rsidP="00D31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AFA">
        <w:rPr>
          <w:rFonts w:ascii="Times New Roman" w:hAnsi="Times New Roman" w:cs="Times New Roman"/>
          <w:sz w:val="28"/>
          <w:szCs w:val="28"/>
        </w:rPr>
        <w:t>В Программе дано комплексно-те</w:t>
      </w:r>
      <w:r>
        <w:rPr>
          <w:rFonts w:ascii="Times New Roman" w:hAnsi="Times New Roman" w:cs="Times New Roman"/>
          <w:sz w:val="28"/>
          <w:szCs w:val="28"/>
        </w:rPr>
        <w:t>матическое планирование для каж</w:t>
      </w:r>
      <w:r w:rsidRPr="00360AFA">
        <w:rPr>
          <w:rFonts w:ascii="Times New Roman" w:hAnsi="Times New Roman" w:cs="Times New Roman"/>
          <w:sz w:val="28"/>
          <w:szCs w:val="28"/>
        </w:rPr>
        <w:t>дой возрастной группы (</w:t>
      </w:r>
      <w:proofErr w:type="gramStart"/>
      <w:r w:rsidRPr="00360AFA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360AFA">
        <w:rPr>
          <w:rFonts w:ascii="Times New Roman" w:hAnsi="Times New Roman" w:cs="Times New Roman"/>
          <w:sz w:val="28"/>
          <w:szCs w:val="28"/>
        </w:rPr>
        <w:t>. Приложение), которое следует рассматривать как примерное. Дошкольная образовательная организация для введения регионального и культурного компонент</w:t>
      </w:r>
      <w:r>
        <w:rPr>
          <w:rFonts w:ascii="Times New Roman" w:hAnsi="Times New Roman" w:cs="Times New Roman"/>
          <w:sz w:val="28"/>
          <w:szCs w:val="28"/>
        </w:rPr>
        <w:t>ов, для учета особенностей свое</w:t>
      </w:r>
      <w:r w:rsidRPr="00360AFA">
        <w:rPr>
          <w:rFonts w:ascii="Times New Roman" w:hAnsi="Times New Roman" w:cs="Times New Roman"/>
          <w:sz w:val="28"/>
          <w:szCs w:val="28"/>
        </w:rPr>
        <w:t>го дошкольного учреждения может по своему усмотрению частично или полностью менять темы или названия тем, содержание работы, временной период и пр.</w:t>
      </w:r>
    </w:p>
    <w:p w:rsidR="00D31FB2" w:rsidRPr="005A48DE" w:rsidRDefault="00D31FB2" w:rsidP="00D31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48DE">
        <w:rPr>
          <w:rFonts w:ascii="Times New Roman" w:hAnsi="Times New Roman" w:cs="Times New Roman"/>
          <w:b/>
          <w:sz w:val="28"/>
          <w:szCs w:val="28"/>
        </w:rPr>
        <w:t xml:space="preserve">Планирование образовательной деятельности при работе по пятидневной неделе </w:t>
      </w:r>
    </w:p>
    <w:tbl>
      <w:tblPr>
        <w:tblStyle w:val="a3"/>
        <w:tblW w:w="0" w:type="auto"/>
        <w:tblLook w:val="04A0"/>
      </w:tblPr>
      <w:tblGrid>
        <w:gridCol w:w="2116"/>
        <w:gridCol w:w="1574"/>
        <w:gridCol w:w="1457"/>
        <w:gridCol w:w="1450"/>
        <w:gridCol w:w="1452"/>
        <w:gridCol w:w="1522"/>
      </w:tblGrid>
      <w:tr w:rsidR="00D31FB2" w:rsidTr="0086356D">
        <w:tc>
          <w:tcPr>
            <w:tcW w:w="10682" w:type="dxa"/>
            <w:gridSpan w:val="6"/>
          </w:tcPr>
          <w:p w:rsidR="00D31FB2" w:rsidRPr="00360AFA" w:rsidRDefault="00D31FB2" w:rsidP="00863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AFA"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</w:t>
            </w:r>
          </w:p>
          <w:p w:rsidR="00D31FB2" w:rsidRDefault="00D31FB2" w:rsidP="008635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FB2" w:rsidRPr="00687FB4" w:rsidTr="0086356D">
        <w:tc>
          <w:tcPr>
            <w:tcW w:w="2277" w:type="dxa"/>
            <w:vMerge w:val="restart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5" w:type="dxa"/>
            <w:gridSpan w:val="5"/>
          </w:tcPr>
          <w:p w:rsidR="00D31FB2" w:rsidRPr="00687FB4" w:rsidRDefault="00D31FB2" w:rsidP="00863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FB2" w:rsidRPr="00687FB4" w:rsidTr="0086356D">
        <w:tc>
          <w:tcPr>
            <w:tcW w:w="2277" w:type="dxa"/>
            <w:vMerge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Вторая группа </w:t>
            </w:r>
            <w:proofErr w:type="gramStart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раннего</w:t>
            </w:r>
            <w:proofErr w:type="gramEnd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возраста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Младшая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Старшая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Подготови-тельная</w:t>
            </w:r>
            <w:proofErr w:type="spellEnd"/>
            <w:proofErr w:type="gramEnd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помещении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на прогулке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3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4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 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 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 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2 недели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раза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неделю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10 занятий </w:t>
            </w:r>
            <w:proofErr w:type="gramStart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неделю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10 занятий </w:t>
            </w:r>
            <w:proofErr w:type="gramStart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неделю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10 занятий </w:t>
            </w:r>
            <w:proofErr w:type="gramStart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неделю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13 занятий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в неделю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14 занятий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FB2" w:rsidRPr="00687FB4" w:rsidTr="0086356D">
        <w:tc>
          <w:tcPr>
            <w:tcW w:w="10682" w:type="dxa"/>
            <w:gridSpan w:val="6"/>
          </w:tcPr>
          <w:p w:rsidR="00D31FB2" w:rsidRPr="00687FB4" w:rsidRDefault="00D31FB2" w:rsidP="00863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ходе режимных моментов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Комплексы закаливающих процедур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Ситуативные беседы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режимных моментов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Дежурства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31FB2" w:rsidRPr="00687FB4" w:rsidTr="0086356D">
        <w:tc>
          <w:tcPr>
            <w:tcW w:w="2277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детей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 xml:space="preserve">в центрах (уголках) </w:t>
            </w:r>
          </w:p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</w:tc>
        <w:tc>
          <w:tcPr>
            <w:tcW w:w="1882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26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15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71" w:type="dxa"/>
          </w:tcPr>
          <w:p w:rsidR="00D31FB2" w:rsidRPr="00687FB4" w:rsidRDefault="00D31FB2" w:rsidP="0086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FB4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5C4651" w:rsidRPr="00687FB4" w:rsidRDefault="005C4651">
      <w:pPr>
        <w:rPr>
          <w:sz w:val="24"/>
          <w:szCs w:val="24"/>
        </w:rPr>
      </w:pPr>
    </w:p>
    <w:sectPr w:rsidR="005C4651" w:rsidRPr="00687FB4" w:rsidSect="005C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FB2"/>
    <w:rsid w:val="000310C0"/>
    <w:rsid w:val="000418FF"/>
    <w:rsid w:val="002E7920"/>
    <w:rsid w:val="003E6624"/>
    <w:rsid w:val="005C4651"/>
    <w:rsid w:val="00687FB4"/>
    <w:rsid w:val="00886203"/>
    <w:rsid w:val="00914EA0"/>
    <w:rsid w:val="009B4ACD"/>
    <w:rsid w:val="009D32A9"/>
    <w:rsid w:val="00BB5E32"/>
    <w:rsid w:val="00D31FB2"/>
    <w:rsid w:val="00E8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F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2049</Words>
  <Characters>11685</Characters>
  <Application>Microsoft Office Word</Application>
  <DocSecurity>0</DocSecurity>
  <Lines>97</Lines>
  <Paragraphs>27</Paragraphs>
  <ScaleCrop>false</ScaleCrop>
  <Company>Microsoft</Company>
  <LinksUpToDate>false</LinksUpToDate>
  <CharactersWithSpaces>13707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2016-09-27T04:32:00Z</cp:lastPrinted>
  <dcterms:created xsi:type="dcterms:W3CDTF">2015-12-03T05:04:00Z</dcterms:created>
  <dcterms:modified xsi:type="dcterms:W3CDTF">2016-09-27T04:32:00Z</dcterms:modified>
</cp:coreProperties>
</file>